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8" w:rsidRPr="00AB4710" w:rsidRDefault="00874668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9B5CAA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39862D45" wp14:editId="6B8389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7950" cy="176085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76406_10209905376413374_1872448435_n.p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273" cy="177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AA">
        <w:rPr>
          <w:rStyle w:val="5yl5"/>
          <w:rFonts w:ascii="Times New Roman" w:hAnsi="Times New Roman" w:cs="Times New Roman"/>
          <w:b/>
          <w:sz w:val="24"/>
          <w:szCs w:val="24"/>
        </w:rPr>
        <w:t xml:space="preserve">1. </w:t>
      </w:r>
      <w:r w:rsidR="00AB4710">
        <w:rPr>
          <w:rStyle w:val="5yl5"/>
          <w:rFonts w:ascii="Times New Roman" w:hAnsi="Times New Roman" w:cs="Times New Roman"/>
          <w:b/>
          <w:sz w:val="24"/>
          <w:szCs w:val="24"/>
        </w:rPr>
        <w:t xml:space="preserve">Η περιοχή με τις ακόλουθες συντεταγμένες: γεωγραφικό πλάτος </w:t>
      </w:r>
      <w:bookmarkStart w:id="0" w:name="_GoBack"/>
      <w:bookmarkEnd w:id="0"/>
      <w:r w:rsidR="00AB4710">
        <w:rPr>
          <w:rStyle w:val="5yl5"/>
          <w:rFonts w:ascii="Times New Roman" w:hAnsi="Times New Roman" w:cs="Times New Roman"/>
          <w:b/>
          <w:sz w:val="24"/>
          <w:szCs w:val="24"/>
        </w:rPr>
        <w:t>20</w:t>
      </w:r>
      <w:r w:rsidR="00AB4710" w:rsidRPr="00AB4710">
        <w:rPr>
          <w:rStyle w:val="5yl5"/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r w:rsidR="00AB4710">
        <w:rPr>
          <w:rStyle w:val="5yl5"/>
          <w:rFonts w:ascii="Times New Roman" w:hAnsi="Times New Roman" w:cs="Times New Roman"/>
          <w:b/>
          <w:sz w:val="24"/>
          <w:szCs w:val="24"/>
        </w:rPr>
        <w:t>Ν και γεωγραφικό μήκος 120</w:t>
      </w:r>
      <w:r w:rsidR="00AB4710" w:rsidRPr="00AB4710">
        <w:rPr>
          <w:rStyle w:val="5yl5"/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r w:rsidR="00571355">
        <w:rPr>
          <w:rStyle w:val="5yl5"/>
          <w:rFonts w:ascii="Times New Roman" w:hAnsi="Times New Roman" w:cs="Times New Roman"/>
          <w:b/>
          <w:sz w:val="24"/>
          <w:szCs w:val="24"/>
        </w:rPr>
        <w:t>Α, σε ποια ήπειρο αντιστοιχεί</w:t>
      </w:r>
      <w:r w:rsidR="00AB4710" w:rsidRPr="00AB4710">
        <w:rPr>
          <w:rStyle w:val="5yl5"/>
          <w:rFonts w:ascii="Times New Roman" w:hAnsi="Times New Roman" w:cs="Times New Roman"/>
          <w:b/>
          <w:sz w:val="24"/>
          <w:szCs w:val="24"/>
        </w:rPr>
        <w:t>;</w:t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9B5CAA" w:rsidRDefault="009B5CAA" w:rsidP="00874668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>
        <w:rPr>
          <w:rStyle w:val="5yl5"/>
          <w:rFonts w:ascii="Times New Roman" w:hAnsi="Times New Roman" w:cs="Times New Roman"/>
          <w:b/>
          <w:sz w:val="24"/>
          <w:szCs w:val="24"/>
        </w:rPr>
        <w:t xml:space="preserve">2. </w:t>
      </w: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>Σχεδίασε τη Γη και τον άξονά της σε κάποιο σημείο της τροχιάς. Δείξε με κυκλικό βέλος την περιστροφή της.</w:t>
      </w:r>
      <w:r w:rsidRPr="009B5CAA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</w:t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45B66382" wp14:editId="01144540">
            <wp:extent cx="5274310" cy="188658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552675_10209905398253920_1980097882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b/>
          <w:sz w:val="24"/>
          <w:szCs w:val="24"/>
        </w:rPr>
        <w:t xml:space="preserve">3. </w:t>
      </w: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 xml:space="preserve">Ποιες από τις παρακάτω προτάσεις είναι Σωστές και ποιες Λανθασμένες; </w:t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>
        <w:rPr>
          <w:rStyle w:val="5yl5"/>
          <w:rFonts w:ascii="Times New Roman" w:hAnsi="Times New Roman" w:cs="Times New Roman"/>
          <w:b/>
          <w:sz w:val="24"/>
          <w:szCs w:val="24"/>
        </w:rPr>
        <w:t>α</w:t>
      </w: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Style w:val="5yl5"/>
          <w:rFonts w:ascii="Times New Roman" w:hAnsi="Times New Roman" w:cs="Times New Roman"/>
          <w:b/>
          <w:sz w:val="24"/>
          <w:szCs w:val="24"/>
        </w:rPr>
        <w:t>Η Γη έχει σχήμα τέλειας σφαίρας.</w:t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>β) Η περιστροφ</w:t>
      </w:r>
      <w:r>
        <w:rPr>
          <w:rStyle w:val="5yl5"/>
          <w:rFonts w:ascii="Times New Roman" w:hAnsi="Times New Roman" w:cs="Times New Roman"/>
          <w:b/>
          <w:sz w:val="24"/>
          <w:szCs w:val="24"/>
        </w:rPr>
        <w:t>ή της Γης διαρκεί 24 ώρες.</w:t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 xml:space="preserve">γ) Η περιφορά της Γης είναι </w:t>
      </w:r>
      <w:r>
        <w:rPr>
          <w:rStyle w:val="5yl5"/>
          <w:rFonts w:ascii="Times New Roman" w:hAnsi="Times New Roman" w:cs="Times New Roman"/>
          <w:b/>
          <w:sz w:val="24"/>
          <w:szCs w:val="24"/>
        </w:rPr>
        <w:t>η κίνηση γύρω από τον άξονά της.</w:t>
      </w:r>
    </w:p>
    <w:p w:rsidR="009B5CAA" w:rsidRDefault="009B5CAA" w:rsidP="00874668">
      <w:pPr>
        <w:spacing w:line="360" w:lineRule="auto"/>
        <w:jc w:val="both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 xml:space="preserve">δ) Ο άξονας της Γης είναι μια νοητή γραμμή που ενώνει τους δύο πόλους </w:t>
      </w:r>
      <w:r>
        <w:rPr>
          <w:rStyle w:val="5yl5"/>
          <w:rFonts w:ascii="Times New Roman" w:hAnsi="Times New Roman" w:cs="Times New Roman"/>
          <w:b/>
          <w:sz w:val="24"/>
          <w:szCs w:val="24"/>
        </w:rPr>
        <w:t>της περνώντας από το κέντρο της.</w:t>
      </w:r>
    </w:p>
    <w:p w:rsidR="009B5CAA" w:rsidRPr="009B5CAA" w:rsidRDefault="009B5CAA" w:rsidP="008746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CAA">
        <w:rPr>
          <w:rStyle w:val="5yl5"/>
          <w:rFonts w:ascii="Times New Roman" w:hAnsi="Times New Roman" w:cs="Times New Roman"/>
          <w:b/>
          <w:sz w:val="24"/>
          <w:szCs w:val="24"/>
        </w:rPr>
        <w:t>ε) Το σχήμα της Γης λέγεται γεωειδές</w:t>
      </w:r>
      <w:r>
        <w:rPr>
          <w:rStyle w:val="5yl5"/>
          <w:rFonts w:ascii="Times New Roman" w:hAnsi="Times New Roman" w:cs="Times New Roman"/>
          <w:b/>
          <w:sz w:val="24"/>
          <w:szCs w:val="24"/>
        </w:rPr>
        <w:t>.</w:t>
      </w:r>
    </w:p>
    <w:sectPr w:rsidR="009B5CAA" w:rsidRPr="009B5CA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22" w:rsidRDefault="00453522" w:rsidP="00874668">
      <w:pPr>
        <w:spacing w:after="0" w:line="240" w:lineRule="auto"/>
      </w:pPr>
      <w:r>
        <w:separator/>
      </w:r>
    </w:p>
  </w:endnote>
  <w:endnote w:type="continuationSeparator" w:id="0">
    <w:p w:rsidR="00453522" w:rsidRDefault="00453522" w:rsidP="0087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22" w:rsidRDefault="00453522" w:rsidP="00874668">
      <w:pPr>
        <w:spacing w:after="0" w:line="240" w:lineRule="auto"/>
      </w:pPr>
      <w:r>
        <w:separator/>
      </w:r>
    </w:p>
  </w:footnote>
  <w:footnote w:type="continuationSeparator" w:id="0">
    <w:p w:rsidR="00453522" w:rsidRDefault="00453522" w:rsidP="0087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8" w:rsidRPr="00874668" w:rsidRDefault="00874668" w:rsidP="00874668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874668">
      <w:rPr>
        <w:rFonts w:ascii="Times New Roman" w:hAnsi="Times New Roman" w:cs="Times New Roman"/>
        <w:b/>
        <w:sz w:val="28"/>
        <w:szCs w:val="28"/>
      </w:rPr>
      <w:t>ΦΥΛΛΟ ΕΡΓΑΣΙΑΣ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68"/>
    <w:rsid w:val="00453522"/>
    <w:rsid w:val="00571355"/>
    <w:rsid w:val="00874668"/>
    <w:rsid w:val="009238A9"/>
    <w:rsid w:val="009B5CAA"/>
    <w:rsid w:val="00AB4710"/>
    <w:rsid w:val="00F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1F2B-097B-421D-AD5B-E5B0E7AE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4668"/>
  </w:style>
  <w:style w:type="paragraph" w:styleId="a4">
    <w:name w:val="footer"/>
    <w:basedOn w:val="a"/>
    <w:link w:val="Char0"/>
    <w:uiPriority w:val="99"/>
    <w:unhideWhenUsed/>
    <w:rsid w:val="00874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4668"/>
  </w:style>
  <w:style w:type="character" w:customStyle="1" w:styleId="5yl5">
    <w:name w:val="_5yl5"/>
    <w:basedOn w:val="a0"/>
    <w:rsid w:val="0087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Θεοδώρα Πιτταρά</dc:creator>
  <cp:keywords/>
  <dc:description/>
  <cp:lastModifiedBy>Giannis</cp:lastModifiedBy>
  <cp:revision>3</cp:revision>
  <dcterms:created xsi:type="dcterms:W3CDTF">2016-09-10T14:47:00Z</dcterms:created>
  <dcterms:modified xsi:type="dcterms:W3CDTF">2016-09-10T14:47:00Z</dcterms:modified>
</cp:coreProperties>
</file>